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6E0043AE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0ECEA01E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/ 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1170" w:type="dxa"/>
        <w:tblLook w:val="04A0" w:firstRow="1" w:lastRow="0" w:firstColumn="1" w:lastColumn="0" w:noHBand="0" w:noVBand="1"/>
      </w:tblPr>
      <w:tblGrid>
        <w:gridCol w:w="5942"/>
        <w:gridCol w:w="5228"/>
      </w:tblGrid>
      <w:tr w:rsidR="00FC7C53" w14:paraId="14A874A1" w14:textId="77777777" w:rsidTr="005D1DA0">
        <w:trPr>
          <w:trHeight w:val="416"/>
        </w:trPr>
        <w:tc>
          <w:tcPr>
            <w:tcW w:w="5942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1F2F6317" w:rsidR="00FC7C53" w:rsidRPr="00A934F9" w:rsidRDefault="00337E3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DBH3-DBH4</w:t>
            </w:r>
          </w:p>
        </w:tc>
      </w:tr>
      <w:tr w:rsidR="00FC7C53" w14:paraId="5D8CE891" w14:textId="77777777" w:rsidTr="005D1DA0">
        <w:trPr>
          <w:trHeight w:val="469"/>
        </w:trPr>
        <w:tc>
          <w:tcPr>
            <w:tcW w:w="5942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226AB835" w14:textId="0AE59A9E" w:rsidR="00013C8F" w:rsidRDefault="00337E32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ASTELEHENA 18:00-19:30 LOKAL </w:t>
            </w:r>
            <w:r w:rsidR="004F0902">
              <w:rPr>
                <w:rFonts w:ascii="Arial" w:hAnsi="Arial" w:cs="Arial"/>
                <w:sz w:val="22"/>
                <w:szCs w:val="22"/>
              </w:rPr>
              <w:t>ZAHARRA</w:t>
            </w:r>
          </w:p>
          <w:p w14:paraId="2C450D17" w14:textId="4DE226CF" w:rsidR="004F1B65" w:rsidRDefault="004F1B65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OSTEGUNA 18:45-20:00 LOKAL BERRIA</w:t>
            </w:r>
          </w:p>
          <w:p w14:paraId="32A041A8" w14:textId="63452098" w:rsidR="00337E32" w:rsidRDefault="00337E32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18:00-19:30 LOCAL </w:t>
            </w:r>
            <w:r w:rsidR="004F0902">
              <w:rPr>
                <w:rFonts w:ascii="Arial" w:hAnsi="Arial" w:cs="Arial"/>
                <w:sz w:val="22"/>
                <w:szCs w:val="22"/>
              </w:rPr>
              <w:t>VIEJO</w:t>
            </w:r>
          </w:p>
          <w:p w14:paraId="5CDB20F9" w14:textId="3EA29B28" w:rsidR="004F1B65" w:rsidRPr="00A934F9" w:rsidRDefault="004F1B65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JUEVES 18:45-20:00 LOCAL NUEVO</w:t>
            </w:r>
          </w:p>
        </w:tc>
      </w:tr>
      <w:tr w:rsidR="00FC7C53" w14:paraId="2AFE02D3" w14:textId="77777777" w:rsidTr="005D1DA0">
        <w:trPr>
          <w:trHeight w:val="519"/>
        </w:trPr>
        <w:tc>
          <w:tcPr>
            <w:tcW w:w="5942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0142033C" w:rsidR="00FC7C53" w:rsidRPr="00A934F9" w:rsidRDefault="00337E3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185€</w:t>
            </w:r>
          </w:p>
        </w:tc>
      </w:tr>
      <w:tr w:rsidR="00FC7C53" w14:paraId="7C2F0AD3" w14:textId="77777777" w:rsidTr="005D1DA0">
        <w:trPr>
          <w:trHeight w:val="413"/>
        </w:trPr>
        <w:tc>
          <w:tcPr>
            <w:tcW w:w="5942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5D1DA0">
        <w:trPr>
          <w:trHeight w:val="477"/>
        </w:trPr>
        <w:tc>
          <w:tcPr>
            <w:tcW w:w="5942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5D1DA0">
        <w:trPr>
          <w:trHeight w:val="371"/>
        </w:trPr>
        <w:tc>
          <w:tcPr>
            <w:tcW w:w="5942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5D1DA0">
        <w:trPr>
          <w:trHeight w:val="434"/>
        </w:trPr>
        <w:tc>
          <w:tcPr>
            <w:tcW w:w="5942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5D1DA0">
        <w:trPr>
          <w:trHeight w:val="470"/>
        </w:trPr>
        <w:tc>
          <w:tcPr>
            <w:tcW w:w="5942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5D1DA0">
        <w:trPr>
          <w:trHeight w:val="676"/>
        </w:trPr>
        <w:tc>
          <w:tcPr>
            <w:tcW w:w="5942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39A01DD3" w14:textId="19112BB5"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 epea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aren </w:t>
      </w:r>
      <w:r w:rsidR="00A9459A">
        <w:rPr>
          <w:rFonts w:ascii="Arial" w:eastAsia="Arial Unicode MS" w:hAnsi="Arial" w:cs="Arial"/>
          <w:b/>
          <w:sz w:val="22"/>
          <w:szCs w:val="22"/>
        </w:rPr>
        <w:t>7</w:t>
      </w:r>
      <w:r w:rsidR="00E56117">
        <w:rPr>
          <w:rFonts w:ascii="Arial" w:eastAsia="Arial Unicode MS" w:hAnsi="Arial" w:cs="Arial"/>
          <w:b/>
          <w:sz w:val="22"/>
          <w:szCs w:val="22"/>
        </w:rPr>
        <w:t>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 30-a bitarte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E56117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4EA4EF5C" w14:textId="55B9C03E"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4F0902">
        <w:rPr>
          <w:rFonts w:ascii="Arial" w:eastAsia="Arial Unicode MS" w:hAnsi="Arial" w:cs="Arial"/>
          <w:bCs/>
          <w:sz w:val="22"/>
          <w:szCs w:val="22"/>
        </w:rPr>
        <w:t>7</w:t>
      </w:r>
      <w:r>
        <w:rPr>
          <w:rFonts w:ascii="Arial" w:eastAsia="Arial Unicode MS" w:hAnsi="Arial" w:cs="Arial"/>
          <w:bCs/>
          <w:sz w:val="22"/>
          <w:szCs w:val="22"/>
        </w:rPr>
        <w:t xml:space="preserve">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287F6FBE"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 entregatzeko modua</w:t>
      </w:r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2.1 Matrikulazio orri hau bete eta ordainagiriarekin batera Ibarrako Kultur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E82C76">
        <w:rPr>
          <w:rFonts w:ascii="Arial" w:eastAsia="Arial Unicode MS" w:hAnsi="Arial" w:cs="Arial"/>
          <w:b/>
          <w:sz w:val="22"/>
          <w:szCs w:val="22"/>
        </w:rPr>
        <w:t>Etxean entregatu edo Alurreko bulegoko buzoian sartu.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3. Bi senide edo gehiago matrikulatuta dituenari %5-ko deskontua aplikatuko zaio ordaindu beharreko guztiari.</w:t>
      </w:r>
    </w:p>
    <w:p w14:paraId="50081970" w14:textId="107C7AAA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A9459A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A9459A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14:paraId="5C835287" w14:textId="3501FBBB" w:rsidR="00EC4B66" w:rsidRPr="00A9459A" w:rsidRDefault="00E82C76" w:rsidP="00EC4B66">
      <w:pPr>
        <w:jc w:val="center"/>
        <w:rPr>
          <w:rFonts w:ascii="Arial" w:eastAsia="Arial Unicode MS" w:hAnsi="Arial" w:cs="Arial"/>
          <w:bCs/>
          <w:lang w:val="en-US"/>
        </w:rPr>
      </w:pPr>
      <w:r w:rsidRPr="00A9459A">
        <w:rPr>
          <w:rFonts w:ascii="Arial" w:eastAsia="Arial Unicode MS" w:hAnsi="Arial" w:cs="Arial"/>
          <w:bCs/>
          <w:lang w:val="en-US"/>
        </w:rPr>
        <w:t>LABORAL: 3035 0141 84 1410037448</w:t>
      </w:r>
    </w:p>
    <w:p w14:paraId="1FE43304" w14:textId="77777777" w:rsidR="00E82C76" w:rsidRPr="00A9459A" w:rsidRDefault="00E82C76" w:rsidP="00EC4B66">
      <w:pPr>
        <w:rPr>
          <w:rFonts w:ascii="Arial" w:eastAsia="Arial Unicode MS" w:hAnsi="Arial" w:cs="Arial"/>
          <w:bCs/>
          <w:lang w:val="en-US"/>
        </w:rPr>
      </w:pPr>
    </w:p>
    <w:p w14:paraId="2B005DDB" w14:textId="52EDC989" w:rsidR="007F1406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Klaseak urriaren </w:t>
      </w:r>
      <w:r w:rsidR="00A9459A">
        <w:rPr>
          <w:rFonts w:ascii="Arial" w:eastAsia="Arial Unicode MS" w:hAnsi="Arial" w:cs="Arial"/>
          <w:b/>
          <w:sz w:val="22"/>
          <w:szCs w:val="22"/>
          <w:lang w:val="en-US"/>
        </w:rPr>
        <w:t>1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an hasiko dira. </w:t>
      </w:r>
      <w:r w:rsidR="007F1406" w:rsidRPr="00EC4B66">
        <w:rPr>
          <w:rFonts w:ascii="Arial" w:eastAsia="Arial Unicode MS" w:hAnsi="Arial" w:cs="Arial"/>
          <w:b/>
          <w:sz w:val="22"/>
          <w:szCs w:val="22"/>
        </w:rPr>
        <w:t>Behin klaseak hasita ez da 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 dirua itzuliko.</w:t>
      </w:r>
    </w:p>
    <w:p w14:paraId="491CD316" w14:textId="0BFBBDC3"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9459A">
        <w:rPr>
          <w:rFonts w:ascii="Arial" w:eastAsia="Arial Unicode MS" w:hAnsi="Arial" w:cs="Arial"/>
          <w:bCs/>
          <w:sz w:val="22"/>
          <w:szCs w:val="22"/>
        </w:rPr>
        <w:t>1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13C8F"/>
    <w:rsid w:val="00023C47"/>
    <w:rsid w:val="000976CE"/>
    <w:rsid w:val="00197A1C"/>
    <w:rsid w:val="00337E32"/>
    <w:rsid w:val="003602DD"/>
    <w:rsid w:val="00466283"/>
    <w:rsid w:val="004F0902"/>
    <w:rsid w:val="004F1B65"/>
    <w:rsid w:val="005D1DA0"/>
    <w:rsid w:val="00630474"/>
    <w:rsid w:val="006F76A1"/>
    <w:rsid w:val="007A7E6B"/>
    <w:rsid w:val="007F1406"/>
    <w:rsid w:val="00A57793"/>
    <w:rsid w:val="00A80E72"/>
    <w:rsid w:val="00A934F9"/>
    <w:rsid w:val="00A9459A"/>
    <w:rsid w:val="00BE252A"/>
    <w:rsid w:val="00DC47E3"/>
    <w:rsid w:val="00E56117"/>
    <w:rsid w:val="00E82C76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Purchasing Kimua</cp:lastModifiedBy>
  <cp:revision>8</cp:revision>
  <dcterms:created xsi:type="dcterms:W3CDTF">2025-06-30T10:56:00Z</dcterms:created>
  <dcterms:modified xsi:type="dcterms:W3CDTF">2025-07-03T06:38:00Z</dcterms:modified>
</cp:coreProperties>
</file>